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4E" w:rsidRPr="00F15C00" w:rsidRDefault="00646326" w:rsidP="0004724E">
      <w:pPr>
        <w:tabs>
          <w:tab w:val="left" w:pos="5400"/>
        </w:tabs>
        <w:rPr>
          <w:rFonts w:ascii="Times New Roman" w:hAnsi="Times New Roman"/>
          <w:i/>
          <w:sz w:val="24"/>
          <w:szCs w:val="24"/>
        </w:rPr>
      </w:pPr>
      <w:r w:rsidRPr="00F15C00">
        <w:rPr>
          <w:rFonts w:ascii="Times New Roman" w:hAnsi="Times New Roman"/>
          <w:noProof/>
          <w:sz w:val="24"/>
          <w:szCs w:val="24"/>
          <w:lang w:eastAsia="it-IT"/>
        </w:rPr>
        <w:drawing>
          <wp:anchor distT="0" distB="0" distL="114300" distR="114300" simplePos="0" relativeHeight="251657728" behindDoc="0" locked="0" layoutInCell="1" allowOverlap="1">
            <wp:simplePos x="0" y="0"/>
            <wp:positionH relativeFrom="margin">
              <wp:align>left</wp:align>
            </wp:positionH>
            <wp:positionV relativeFrom="paragraph">
              <wp:posOffset>-451954</wp:posOffset>
            </wp:positionV>
            <wp:extent cx="2486025" cy="1000125"/>
            <wp:effectExtent l="0" t="0" r="9525" b="9525"/>
            <wp:wrapNone/>
            <wp:docPr id="2" name="Immagine 2" descr="as2 piccol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2 piccolo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24E" w:rsidRPr="00F15C00" w:rsidRDefault="0004724E" w:rsidP="0004724E">
      <w:pPr>
        <w:spacing w:line="240" w:lineRule="auto"/>
        <w:rPr>
          <w:rFonts w:ascii="Times New Roman" w:hAnsi="Times New Roman"/>
          <w:sz w:val="24"/>
          <w:szCs w:val="24"/>
        </w:rPr>
      </w:pPr>
    </w:p>
    <w:p w:rsidR="0004724E" w:rsidRPr="00F15C00" w:rsidRDefault="0004724E" w:rsidP="0004724E">
      <w:pPr>
        <w:spacing w:line="240" w:lineRule="auto"/>
        <w:rPr>
          <w:rFonts w:ascii="Times New Roman" w:hAnsi="Times New Roman"/>
          <w:sz w:val="24"/>
          <w:szCs w:val="24"/>
        </w:rPr>
      </w:pPr>
    </w:p>
    <w:p w:rsidR="0004724E" w:rsidRPr="00872745" w:rsidRDefault="0004724E" w:rsidP="0004724E">
      <w:pPr>
        <w:spacing w:line="240" w:lineRule="auto"/>
        <w:rPr>
          <w:rFonts w:ascii="Times New Roman" w:hAnsi="Times New Roman"/>
          <w:sz w:val="24"/>
          <w:szCs w:val="24"/>
        </w:rPr>
      </w:pPr>
    </w:p>
    <w:p w:rsidR="004F0249" w:rsidRPr="00872745" w:rsidRDefault="004F0249" w:rsidP="00AD79EC">
      <w:pPr>
        <w:spacing w:after="0" w:line="240" w:lineRule="auto"/>
        <w:rPr>
          <w:rFonts w:ascii="Times New Roman" w:hAnsi="Times New Roman"/>
          <w:i/>
          <w:sz w:val="24"/>
          <w:szCs w:val="24"/>
        </w:rPr>
      </w:pP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color w:val="000000"/>
        </w:rPr>
        <w:t>Luogo e data</w:t>
      </w: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color w:val="000000"/>
        </w:rPr>
        <w:t>Spett.le</w:t>
      </w: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rPr>
        <w:t>AS2 SRL</w:t>
      </w:r>
    </w:p>
    <w:p w:rsidR="00646326" w:rsidRDefault="00D15AD6" w:rsidP="00646326">
      <w:pPr>
        <w:pBdr>
          <w:top w:val="nil"/>
          <w:left w:val="nil"/>
          <w:bottom w:val="nil"/>
          <w:right w:val="nil"/>
          <w:between w:val="nil"/>
        </w:pBdr>
        <w:spacing w:line="240" w:lineRule="auto"/>
        <w:ind w:hanging="2"/>
        <w:rPr>
          <w:rFonts w:ascii="Arial" w:eastAsia="Arial" w:hAnsi="Arial" w:cs="Arial"/>
          <w:color w:val="000000"/>
        </w:rPr>
      </w:pPr>
      <w:r w:rsidRPr="00D15AD6">
        <w:rPr>
          <w:rFonts w:ascii="Arial" w:eastAsia="Arial" w:hAnsi="Arial" w:cs="Arial"/>
          <w:color w:val="0000FF"/>
          <w:u w:val="single"/>
        </w:rPr>
        <w:t>amministrazione</w:t>
      </w:r>
      <w:r w:rsidR="00646326">
        <w:rPr>
          <w:rFonts w:ascii="Arial" w:eastAsia="Arial" w:hAnsi="Arial" w:cs="Arial"/>
          <w:color w:val="0000FF"/>
          <w:u w:val="single"/>
        </w:rPr>
        <w:t>@pec.</w:t>
      </w:r>
      <w:r>
        <w:rPr>
          <w:rFonts w:ascii="Arial" w:eastAsia="Arial" w:hAnsi="Arial" w:cs="Arial"/>
          <w:color w:val="0000FF"/>
          <w:u w:val="single"/>
        </w:rPr>
        <w:t>as2srl.</w:t>
      </w:r>
      <w:r w:rsidR="00646326">
        <w:rPr>
          <w:rFonts w:ascii="Arial" w:eastAsia="Arial" w:hAnsi="Arial" w:cs="Arial"/>
          <w:color w:val="0000FF"/>
          <w:u w:val="single"/>
        </w:rPr>
        <w:t>it</w:t>
      </w: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bookmarkStart w:id="0" w:name="_GoBack"/>
      <w:bookmarkEnd w:id="0"/>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3D2550">
      <w:pPr>
        <w:pBdr>
          <w:top w:val="nil"/>
          <w:left w:val="nil"/>
          <w:bottom w:val="nil"/>
          <w:right w:val="nil"/>
          <w:between w:val="nil"/>
        </w:pBdr>
        <w:spacing w:line="240" w:lineRule="auto"/>
        <w:ind w:left="993" w:hanging="995"/>
        <w:jc w:val="both"/>
        <w:rPr>
          <w:rFonts w:ascii="Arial" w:eastAsia="Arial" w:hAnsi="Arial" w:cs="Arial"/>
          <w:color w:val="000000"/>
        </w:rPr>
      </w:pPr>
      <w:r>
        <w:rPr>
          <w:rFonts w:ascii="Arial" w:eastAsia="Arial" w:hAnsi="Arial" w:cs="Arial"/>
          <w:b/>
          <w:color w:val="000000"/>
        </w:rPr>
        <w:t xml:space="preserve">Oggetto: Manifestazione di interesse a partecipare come Partner Operativo per progetti da presentare ai sensi della Deliberazione della Giunta Regionale del Veneto n. </w:t>
      </w:r>
      <w:r>
        <w:rPr>
          <w:rFonts w:ascii="Arial" w:eastAsia="Arial" w:hAnsi="Arial" w:cs="Arial"/>
          <w:b/>
        </w:rPr>
        <w:t>16</w:t>
      </w:r>
      <w:r>
        <w:rPr>
          <w:rFonts w:ascii="Arial" w:eastAsia="Arial" w:hAnsi="Arial" w:cs="Arial"/>
          <w:b/>
          <w:color w:val="000000"/>
        </w:rPr>
        <w:t xml:space="preserve"> del</w:t>
      </w:r>
      <w:r>
        <w:rPr>
          <w:rFonts w:ascii="Arial" w:eastAsia="Arial" w:hAnsi="Arial" w:cs="Arial"/>
          <w:b/>
        </w:rPr>
        <w:t xml:space="preserve"> 12 gennaio</w:t>
      </w:r>
      <w:r>
        <w:rPr>
          <w:rFonts w:ascii="Arial" w:eastAsia="Arial" w:hAnsi="Arial" w:cs="Arial"/>
          <w:b/>
          <w:color w:val="000000"/>
        </w:rPr>
        <w:t xml:space="preserve"> 20</w:t>
      </w:r>
      <w:r>
        <w:rPr>
          <w:rFonts w:ascii="Arial" w:eastAsia="Arial" w:hAnsi="Arial" w:cs="Arial"/>
          <w:b/>
        </w:rPr>
        <w:t>21</w:t>
      </w:r>
      <w:r>
        <w:rPr>
          <w:rFonts w:ascii="Arial" w:eastAsia="Arial" w:hAnsi="Arial" w:cs="Arial"/>
          <w:b/>
          <w:color w:val="000000"/>
        </w:rPr>
        <w:t>, che sia iscritto nell’Elenco regionale degli Enti accreditati per i Servizi al Lavoro di cui all’art. 25 della L.R. n. 3/2009.</w:t>
      </w: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3D2550">
      <w:pPr>
        <w:pBdr>
          <w:top w:val="nil"/>
          <w:left w:val="nil"/>
          <w:bottom w:val="nil"/>
          <w:right w:val="nil"/>
          <w:between w:val="nil"/>
        </w:pBdr>
        <w:spacing w:line="240" w:lineRule="auto"/>
        <w:ind w:right="-79" w:firstLine="708"/>
        <w:jc w:val="both"/>
        <w:rPr>
          <w:rFonts w:ascii="Arial" w:eastAsia="Arial" w:hAnsi="Arial" w:cs="Arial"/>
          <w:color w:val="000000"/>
        </w:rPr>
      </w:pPr>
      <w:r>
        <w:rPr>
          <w:rFonts w:ascii="Arial" w:eastAsia="Arial" w:hAnsi="Arial" w:cs="Arial"/>
          <w:color w:val="000000"/>
        </w:rPr>
        <w:t xml:space="preserve">In riferimento all’avviso pubblico per l'individuazione del partner operativo per progetti da presentare ai sensi della Deliberazione della Giunta Regionale del Veneto n. </w:t>
      </w:r>
      <w:r>
        <w:rPr>
          <w:rFonts w:ascii="Arial" w:eastAsia="Arial" w:hAnsi="Arial" w:cs="Arial"/>
        </w:rPr>
        <w:t>16</w:t>
      </w:r>
      <w:r>
        <w:rPr>
          <w:rFonts w:ascii="Arial" w:eastAsia="Arial" w:hAnsi="Arial" w:cs="Arial"/>
          <w:color w:val="000000"/>
        </w:rPr>
        <w:t xml:space="preserve"> del </w:t>
      </w:r>
      <w:r>
        <w:rPr>
          <w:rFonts w:ascii="Arial" w:eastAsia="Arial" w:hAnsi="Arial" w:cs="Arial"/>
        </w:rPr>
        <w:t>12</w:t>
      </w:r>
      <w:r>
        <w:rPr>
          <w:rFonts w:ascii="Arial" w:eastAsia="Arial" w:hAnsi="Arial" w:cs="Arial"/>
          <w:color w:val="000000"/>
        </w:rPr>
        <w:t xml:space="preserve"> </w:t>
      </w:r>
      <w:r>
        <w:rPr>
          <w:rFonts w:ascii="Arial" w:eastAsia="Arial" w:hAnsi="Arial" w:cs="Arial"/>
        </w:rPr>
        <w:t>gennaio</w:t>
      </w:r>
      <w:r>
        <w:rPr>
          <w:rFonts w:ascii="Arial" w:eastAsia="Arial" w:hAnsi="Arial" w:cs="Arial"/>
          <w:color w:val="000000"/>
        </w:rPr>
        <w:t xml:space="preserve"> 20</w:t>
      </w:r>
      <w:r>
        <w:rPr>
          <w:rFonts w:ascii="Arial" w:eastAsia="Arial" w:hAnsi="Arial" w:cs="Arial"/>
        </w:rPr>
        <w:t>21</w:t>
      </w:r>
      <w:r>
        <w:rPr>
          <w:rFonts w:ascii="Arial" w:eastAsia="Arial" w:hAnsi="Arial" w:cs="Arial"/>
          <w:color w:val="000000"/>
        </w:rPr>
        <w:t xml:space="preserve">, che sia iscritto nell’Elenco regionale degli Enti accreditati per i Servizi al Lavoro di cui all’art. 25 della L.R. n. 3/2009 o che abbia già presentato istanza di accreditamento ai sensi della DGR n. 2238 del 20 dicembre 2011. Approvazione del sistema di accreditamento allo svolgimento dei Servizi per il lavoro nel territorio della Regione Veneto (art. 25 L.R. n. 3/2009), </w:t>
      </w:r>
    </w:p>
    <w:p w:rsidR="00646326" w:rsidRDefault="00646326" w:rsidP="00CF7A5C">
      <w:pPr>
        <w:pBdr>
          <w:top w:val="nil"/>
          <w:left w:val="nil"/>
          <w:bottom w:val="nil"/>
          <w:right w:val="nil"/>
          <w:between w:val="nil"/>
        </w:pBdr>
        <w:spacing w:line="240" w:lineRule="auto"/>
        <w:ind w:right="-79" w:hanging="2"/>
        <w:jc w:val="both"/>
        <w:rPr>
          <w:rFonts w:ascii="Arial" w:eastAsia="Arial" w:hAnsi="Arial" w:cs="Arial"/>
          <w:color w:val="000000"/>
        </w:rPr>
      </w:pPr>
      <w:r>
        <w:rPr>
          <w:rFonts w:ascii="Arial" w:eastAsia="Arial" w:hAnsi="Arial" w:cs="Arial"/>
          <w:color w:val="000000"/>
        </w:rPr>
        <w:t>il sottoscritto ______________________________________________ nato il _________________ a _____________________ residente in ___________________________ CAP ______ via _______________________ n. _____, per la sua qualità di legale rappresentante o soggetto munito di potere di rappresentanza del seguente Ente accreditato o che ha già presentato istanza di accreditamento ________________________________________________________________</w:t>
      </w:r>
    </w:p>
    <w:p w:rsidR="00646326" w:rsidRDefault="00646326" w:rsidP="00CF7A5C">
      <w:pPr>
        <w:pBdr>
          <w:top w:val="nil"/>
          <w:left w:val="nil"/>
          <w:bottom w:val="nil"/>
          <w:right w:val="nil"/>
          <w:between w:val="nil"/>
        </w:pBdr>
        <w:spacing w:line="240" w:lineRule="auto"/>
        <w:ind w:right="-79" w:hanging="2"/>
        <w:jc w:val="both"/>
        <w:rPr>
          <w:rFonts w:ascii="Arial" w:eastAsia="Arial" w:hAnsi="Arial" w:cs="Arial"/>
          <w:color w:val="000000"/>
        </w:rPr>
      </w:pPr>
      <w:r>
        <w:rPr>
          <w:rFonts w:ascii="Arial" w:eastAsia="Arial" w:hAnsi="Arial" w:cs="Arial"/>
          <w:color w:val="000000"/>
        </w:rPr>
        <w:t>con sede in _________________________ CAP. ______ via _____________________ n. ______ e/o unità operativa in __________________ CAP. ______ via _____________________ n. ______</w:t>
      </w:r>
    </w:p>
    <w:p w:rsidR="00646326" w:rsidRDefault="00646326" w:rsidP="00CF7A5C">
      <w:pPr>
        <w:pBdr>
          <w:top w:val="nil"/>
          <w:left w:val="nil"/>
          <w:bottom w:val="nil"/>
          <w:right w:val="nil"/>
          <w:between w:val="nil"/>
        </w:pBdr>
        <w:spacing w:line="240" w:lineRule="auto"/>
        <w:ind w:right="-79" w:hanging="2"/>
        <w:jc w:val="both"/>
        <w:rPr>
          <w:rFonts w:ascii="Arial" w:eastAsia="Arial" w:hAnsi="Arial" w:cs="Arial"/>
          <w:color w:val="000000"/>
        </w:rPr>
      </w:pPr>
      <w:r>
        <w:rPr>
          <w:rFonts w:ascii="Arial" w:eastAsia="Arial" w:hAnsi="Arial" w:cs="Arial"/>
          <w:color w:val="000000"/>
        </w:rPr>
        <w:t xml:space="preserve">Codice Fiscale: ________________________ P.IVA: ____________________________________ </w:t>
      </w:r>
    </w:p>
    <w:p w:rsidR="00646326" w:rsidRDefault="00646326" w:rsidP="00CF7A5C">
      <w:pPr>
        <w:pBdr>
          <w:top w:val="nil"/>
          <w:left w:val="nil"/>
          <w:bottom w:val="nil"/>
          <w:right w:val="nil"/>
          <w:between w:val="nil"/>
        </w:pBdr>
        <w:spacing w:line="240" w:lineRule="auto"/>
        <w:ind w:right="-79" w:hanging="2"/>
        <w:jc w:val="both"/>
        <w:rPr>
          <w:rFonts w:ascii="Arial" w:eastAsia="Arial" w:hAnsi="Arial" w:cs="Arial"/>
          <w:color w:val="000000"/>
        </w:rPr>
      </w:pPr>
      <w:r>
        <w:rPr>
          <w:rFonts w:ascii="Arial" w:eastAsia="Arial" w:hAnsi="Arial" w:cs="Arial"/>
          <w:color w:val="000000"/>
        </w:rPr>
        <w:t xml:space="preserve">telefono ______________ e-mail: _____________________ </w:t>
      </w:r>
      <w:proofErr w:type="spellStart"/>
      <w:r>
        <w:rPr>
          <w:rFonts w:ascii="Arial" w:eastAsia="Arial" w:hAnsi="Arial" w:cs="Arial"/>
          <w:color w:val="000000"/>
        </w:rPr>
        <w:t>Pec</w:t>
      </w:r>
      <w:proofErr w:type="spellEnd"/>
      <w:r>
        <w:rPr>
          <w:rFonts w:ascii="Arial" w:eastAsia="Arial" w:hAnsi="Arial" w:cs="Arial"/>
          <w:color w:val="000000"/>
        </w:rPr>
        <w:t xml:space="preserve">: __________________________ </w:t>
      </w:r>
    </w:p>
    <w:p w:rsidR="00646326" w:rsidRDefault="00646326" w:rsidP="00CF7A5C">
      <w:pPr>
        <w:pBdr>
          <w:top w:val="nil"/>
          <w:left w:val="nil"/>
          <w:bottom w:val="nil"/>
          <w:right w:val="nil"/>
          <w:between w:val="nil"/>
        </w:pBdr>
        <w:spacing w:line="240" w:lineRule="auto"/>
        <w:ind w:right="-79" w:hanging="2"/>
        <w:jc w:val="both"/>
        <w:rPr>
          <w:rFonts w:ascii="Arial" w:eastAsia="Arial" w:hAnsi="Arial" w:cs="Arial"/>
          <w:color w:val="000000"/>
        </w:rPr>
      </w:pPr>
      <w:r>
        <w:rPr>
          <w:rFonts w:ascii="Arial" w:eastAsia="Arial" w:hAnsi="Arial" w:cs="Arial"/>
          <w:color w:val="000000"/>
        </w:rPr>
        <w:t xml:space="preserve">riferimenti di iscrizione o di presentazione dell’istanza di iscrizione al registro degli organismi accreditati della Regione Veneto: ____________________________________________________ </w:t>
      </w:r>
    </w:p>
    <w:p w:rsidR="00646326" w:rsidRDefault="00646326" w:rsidP="00646326">
      <w:pPr>
        <w:pBdr>
          <w:top w:val="nil"/>
          <w:left w:val="nil"/>
          <w:bottom w:val="nil"/>
          <w:right w:val="nil"/>
          <w:between w:val="nil"/>
        </w:pBdr>
        <w:spacing w:line="240" w:lineRule="auto"/>
        <w:ind w:right="-79"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right="-79" w:hanging="2"/>
        <w:jc w:val="center"/>
        <w:rPr>
          <w:rFonts w:ascii="Arial" w:eastAsia="Arial" w:hAnsi="Arial" w:cs="Arial"/>
          <w:color w:val="000000"/>
        </w:rPr>
      </w:pPr>
      <w:r>
        <w:rPr>
          <w:rFonts w:ascii="Arial" w:eastAsia="Arial" w:hAnsi="Arial" w:cs="Arial"/>
          <w:color w:val="000000"/>
        </w:rPr>
        <w:lastRenderedPageBreak/>
        <w:t>dichiara</w:t>
      </w: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CF7A5C">
      <w:pPr>
        <w:pBdr>
          <w:top w:val="nil"/>
          <w:left w:val="nil"/>
          <w:bottom w:val="nil"/>
          <w:right w:val="nil"/>
          <w:between w:val="nil"/>
        </w:pBdr>
        <w:spacing w:line="240" w:lineRule="auto"/>
        <w:ind w:hanging="2"/>
        <w:jc w:val="both"/>
        <w:rPr>
          <w:rFonts w:ascii="Arial" w:eastAsia="Arial" w:hAnsi="Arial" w:cs="Arial"/>
          <w:color w:val="000000"/>
        </w:rPr>
      </w:pPr>
      <w:r>
        <w:rPr>
          <w:rFonts w:ascii="Arial" w:eastAsia="Arial" w:hAnsi="Arial" w:cs="Arial"/>
          <w:b/>
          <w:color w:val="000000"/>
          <w:u w:val="single"/>
        </w:rPr>
        <w:t>di manifestare il proprio interesse</w:t>
      </w:r>
      <w:r>
        <w:rPr>
          <w:rFonts w:ascii="Arial" w:eastAsia="Arial" w:hAnsi="Arial" w:cs="Arial"/>
          <w:color w:val="000000"/>
        </w:rPr>
        <w:t xml:space="preserve"> ad essere individuato, come Partner Operativo, per le attività previste nella DGR </w:t>
      </w:r>
      <w:r>
        <w:rPr>
          <w:rFonts w:ascii="Arial" w:eastAsia="Arial" w:hAnsi="Arial" w:cs="Arial"/>
        </w:rPr>
        <w:t>16</w:t>
      </w:r>
      <w:r>
        <w:rPr>
          <w:rFonts w:ascii="Arial" w:eastAsia="Arial" w:hAnsi="Arial" w:cs="Arial"/>
          <w:color w:val="000000"/>
        </w:rPr>
        <w:t>/20</w:t>
      </w:r>
      <w:r>
        <w:rPr>
          <w:rFonts w:ascii="Arial" w:eastAsia="Arial" w:hAnsi="Arial" w:cs="Arial"/>
        </w:rPr>
        <w:t>21</w:t>
      </w:r>
      <w:r>
        <w:rPr>
          <w:rFonts w:ascii="Arial" w:eastAsia="Arial" w:hAnsi="Arial" w:cs="Arial"/>
          <w:color w:val="000000"/>
        </w:rPr>
        <w:t xml:space="preserve"> e di impegnarsi ad indicare gli altri partner ai quali verrà affidata la gestione dei contratti di lavoro di pubblica utilità.</w:t>
      </w:r>
    </w:p>
    <w:p w:rsidR="00646326" w:rsidRDefault="00646326" w:rsidP="00CF7A5C">
      <w:pPr>
        <w:pBdr>
          <w:top w:val="nil"/>
          <w:left w:val="nil"/>
          <w:bottom w:val="nil"/>
          <w:right w:val="nil"/>
          <w:between w:val="nil"/>
        </w:pBdr>
        <w:spacing w:line="240" w:lineRule="auto"/>
        <w:ind w:hanging="2"/>
        <w:jc w:val="both"/>
        <w:rPr>
          <w:rFonts w:ascii="Arial" w:eastAsia="Arial" w:hAnsi="Arial" w:cs="Arial"/>
          <w:color w:val="000000"/>
        </w:rPr>
      </w:pPr>
    </w:p>
    <w:p w:rsidR="00646326" w:rsidRDefault="00646326" w:rsidP="00CF7A5C">
      <w:pPr>
        <w:pBdr>
          <w:top w:val="nil"/>
          <w:left w:val="nil"/>
          <w:bottom w:val="nil"/>
          <w:right w:val="nil"/>
          <w:between w:val="nil"/>
        </w:pBdr>
        <w:spacing w:line="240" w:lineRule="auto"/>
        <w:ind w:hanging="2"/>
        <w:jc w:val="both"/>
        <w:rPr>
          <w:rFonts w:ascii="Arial" w:eastAsia="Arial" w:hAnsi="Arial" w:cs="Arial"/>
          <w:color w:val="000000"/>
        </w:rPr>
      </w:pPr>
      <w:r>
        <w:rPr>
          <w:rFonts w:ascii="Arial" w:eastAsia="Arial" w:hAnsi="Arial" w:cs="Arial"/>
          <w:color w:val="000000"/>
        </w:rPr>
        <w:t>Il sottoscritto, inoltre, consapevole delle responsabilità e delle sanzioni penali previste dall'articolo 76 del D.P.R. 445/2000, per false attestazioni e dichiarazioni mendaci, e sotto la propria personale responsabilità, ai sensi degli articoli 46 e 47 del DPR 445/2000, dichiara che l'Ente rappresentato:</w:t>
      </w:r>
    </w:p>
    <w:p w:rsidR="00646326" w:rsidRDefault="00646326" w:rsidP="00CF7A5C">
      <w:pPr>
        <w:numPr>
          <w:ilvl w:val="0"/>
          <w:numId w:val="6"/>
        </w:numPr>
        <w:pBdr>
          <w:top w:val="nil"/>
          <w:left w:val="nil"/>
          <w:bottom w:val="nil"/>
          <w:right w:val="nil"/>
          <w:between w:val="nil"/>
        </w:pBdr>
        <w:suppressAutoHyphens/>
        <w:spacing w:after="0" w:line="240" w:lineRule="auto"/>
        <w:ind w:leftChars="-1" w:left="0" w:right="-79" w:hangingChars="1" w:hanging="2"/>
        <w:jc w:val="both"/>
        <w:textDirection w:val="btLr"/>
        <w:textAlignment w:val="top"/>
        <w:outlineLvl w:val="0"/>
        <w:rPr>
          <w:rFonts w:ascii="Arial" w:eastAsia="Arial" w:hAnsi="Arial" w:cs="Arial"/>
          <w:color w:val="000000"/>
        </w:rPr>
      </w:pPr>
      <w:r>
        <w:rPr>
          <w:rFonts w:ascii="Arial" w:eastAsia="Arial" w:hAnsi="Arial" w:cs="Arial"/>
          <w:color w:val="000000"/>
        </w:rPr>
        <w:t xml:space="preserve">non si trova in condizione di incapacità a contrattare con la pubblica amministrazione ai sensi dell'articolo 80 del </w:t>
      </w:r>
      <w:proofErr w:type="spellStart"/>
      <w:r>
        <w:rPr>
          <w:rFonts w:ascii="Arial" w:eastAsia="Arial" w:hAnsi="Arial" w:cs="Arial"/>
          <w:color w:val="000000"/>
        </w:rPr>
        <w:t>D.lgs</w:t>
      </w:r>
      <w:proofErr w:type="spellEnd"/>
      <w:r>
        <w:rPr>
          <w:rFonts w:ascii="Arial" w:eastAsia="Arial" w:hAnsi="Arial" w:cs="Arial"/>
          <w:color w:val="000000"/>
        </w:rPr>
        <w:t xml:space="preserve"> 50/2016 o in qualsiasi altra situazione considerata dalla legge pregiudizievole o limitativa della capacità contrattuale;</w:t>
      </w:r>
    </w:p>
    <w:p w:rsidR="00646326" w:rsidRDefault="00646326" w:rsidP="00CF7A5C">
      <w:pPr>
        <w:numPr>
          <w:ilvl w:val="0"/>
          <w:numId w:val="6"/>
        </w:numPr>
        <w:pBdr>
          <w:top w:val="nil"/>
          <w:left w:val="nil"/>
          <w:bottom w:val="nil"/>
          <w:right w:val="nil"/>
          <w:between w:val="nil"/>
        </w:pBdr>
        <w:suppressAutoHyphens/>
        <w:spacing w:after="0" w:line="240" w:lineRule="auto"/>
        <w:ind w:leftChars="-1" w:left="0" w:right="-79" w:hangingChars="1" w:hanging="2"/>
        <w:jc w:val="both"/>
        <w:textDirection w:val="btLr"/>
        <w:textAlignment w:val="top"/>
        <w:outlineLvl w:val="0"/>
        <w:rPr>
          <w:rFonts w:ascii="Arial" w:eastAsia="Arial" w:hAnsi="Arial" w:cs="Arial"/>
          <w:color w:val="000000"/>
        </w:rPr>
      </w:pPr>
      <w:r>
        <w:rPr>
          <w:rFonts w:ascii="Arial" w:eastAsia="Arial" w:hAnsi="Arial" w:cs="Arial"/>
          <w:color w:val="000000"/>
        </w:rPr>
        <w:t>non si trova sottoposto a procedure concorsuali o fallimentari;</w:t>
      </w:r>
    </w:p>
    <w:p w:rsidR="00646326" w:rsidRDefault="00646326" w:rsidP="00CF7A5C">
      <w:pPr>
        <w:numPr>
          <w:ilvl w:val="0"/>
          <w:numId w:val="6"/>
        </w:numPr>
        <w:pBdr>
          <w:top w:val="nil"/>
          <w:left w:val="nil"/>
          <w:bottom w:val="nil"/>
          <w:right w:val="nil"/>
          <w:between w:val="nil"/>
        </w:pBdr>
        <w:suppressAutoHyphens/>
        <w:spacing w:after="0" w:line="240" w:lineRule="auto"/>
        <w:ind w:leftChars="-1" w:left="0" w:right="-79" w:hangingChars="1" w:hanging="2"/>
        <w:jc w:val="both"/>
        <w:textDirection w:val="btLr"/>
        <w:textAlignment w:val="top"/>
        <w:outlineLvl w:val="0"/>
        <w:rPr>
          <w:rFonts w:ascii="Arial" w:eastAsia="Arial" w:hAnsi="Arial" w:cs="Arial"/>
          <w:color w:val="000000"/>
        </w:rPr>
      </w:pPr>
      <w:r>
        <w:rPr>
          <w:rFonts w:ascii="Arial" w:eastAsia="Arial" w:hAnsi="Arial" w:cs="Arial"/>
          <w:color w:val="000000"/>
        </w:rPr>
        <w:t>ha una Sede/unità operativa in provincia di Rovigo;</w:t>
      </w:r>
    </w:p>
    <w:p w:rsidR="00646326" w:rsidRDefault="00646326" w:rsidP="00CF7A5C">
      <w:pPr>
        <w:numPr>
          <w:ilvl w:val="0"/>
          <w:numId w:val="6"/>
        </w:numPr>
        <w:pBdr>
          <w:top w:val="nil"/>
          <w:left w:val="nil"/>
          <w:bottom w:val="nil"/>
          <w:right w:val="nil"/>
          <w:between w:val="nil"/>
        </w:pBdr>
        <w:suppressAutoHyphens/>
        <w:spacing w:after="0" w:line="240" w:lineRule="auto"/>
        <w:ind w:leftChars="-1" w:left="0" w:right="-79" w:hangingChars="1" w:hanging="2"/>
        <w:jc w:val="both"/>
        <w:textDirection w:val="btLr"/>
        <w:textAlignment w:val="top"/>
        <w:outlineLvl w:val="0"/>
        <w:rPr>
          <w:rFonts w:ascii="Arial" w:eastAsia="Arial" w:hAnsi="Arial" w:cs="Arial"/>
          <w:color w:val="000000"/>
        </w:rPr>
      </w:pPr>
      <w:r>
        <w:rPr>
          <w:rFonts w:ascii="Arial" w:eastAsia="Arial" w:hAnsi="Arial" w:cs="Arial"/>
          <w:color w:val="000000"/>
        </w:rPr>
        <w:t>è in possesso dell’accreditamento regionale richiesto/ha già presentato istanza di accreditamento;</w:t>
      </w:r>
    </w:p>
    <w:p w:rsidR="00646326" w:rsidRDefault="00646326" w:rsidP="00CF7A5C">
      <w:pPr>
        <w:pBdr>
          <w:top w:val="nil"/>
          <w:left w:val="nil"/>
          <w:bottom w:val="nil"/>
          <w:right w:val="nil"/>
          <w:between w:val="nil"/>
        </w:pBdr>
        <w:spacing w:line="240" w:lineRule="auto"/>
        <w:ind w:hanging="2"/>
        <w:jc w:val="both"/>
        <w:rPr>
          <w:rFonts w:ascii="Arial" w:eastAsia="Arial" w:hAnsi="Arial" w:cs="Arial"/>
          <w:color w:val="000000"/>
        </w:rPr>
      </w:pPr>
    </w:p>
    <w:p w:rsidR="003D2550" w:rsidRDefault="003D2550" w:rsidP="00CF7A5C">
      <w:pPr>
        <w:pBdr>
          <w:top w:val="nil"/>
          <w:left w:val="nil"/>
          <w:bottom w:val="nil"/>
          <w:right w:val="nil"/>
          <w:between w:val="nil"/>
        </w:pBdr>
        <w:spacing w:line="240" w:lineRule="auto"/>
        <w:ind w:hanging="2"/>
        <w:jc w:val="both"/>
        <w:rPr>
          <w:rFonts w:ascii="Arial" w:eastAsia="Arial" w:hAnsi="Arial" w:cs="Arial"/>
          <w:color w:val="000000"/>
        </w:rPr>
      </w:pPr>
    </w:p>
    <w:p w:rsidR="003D2550" w:rsidRDefault="003D2550" w:rsidP="00CF7A5C">
      <w:pPr>
        <w:pBdr>
          <w:top w:val="nil"/>
          <w:left w:val="nil"/>
          <w:bottom w:val="nil"/>
          <w:right w:val="nil"/>
          <w:between w:val="nil"/>
        </w:pBdr>
        <w:spacing w:line="240" w:lineRule="auto"/>
        <w:ind w:hanging="2"/>
        <w:jc w:val="both"/>
        <w:rPr>
          <w:rFonts w:ascii="Arial" w:eastAsia="Arial" w:hAnsi="Arial" w:cs="Arial"/>
          <w:color w:val="000000"/>
        </w:rPr>
        <w:sectPr w:rsidR="003D2550">
          <w:headerReference w:type="even" r:id="rId8"/>
          <w:headerReference w:type="default" r:id="rId9"/>
          <w:footerReference w:type="even" r:id="rId10"/>
          <w:footerReference w:type="default" r:id="rId11"/>
          <w:footerReference w:type="first" r:id="rId12"/>
          <w:pgSz w:w="11906" w:h="16838"/>
          <w:pgMar w:top="1418" w:right="1134" w:bottom="1134" w:left="1134" w:header="709" w:footer="104" w:gutter="0"/>
          <w:pgNumType w:start="1"/>
          <w:cols w:space="720"/>
          <w:titlePg/>
        </w:sectPr>
      </w:pPr>
    </w:p>
    <w:p w:rsidR="00646326" w:rsidRDefault="00646326" w:rsidP="00646326">
      <w:pPr>
        <w:widowControl w:val="0"/>
        <w:pBdr>
          <w:top w:val="nil"/>
          <w:left w:val="nil"/>
          <w:bottom w:val="nil"/>
          <w:right w:val="nil"/>
          <w:between w:val="nil"/>
        </w:pBdr>
        <w:ind w:hanging="2"/>
        <w:rPr>
          <w:rFonts w:ascii="Arial" w:eastAsia="Arial" w:hAnsi="Arial" w:cs="Arial"/>
          <w:color w:val="000000"/>
        </w:rPr>
      </w:pPr>
    </w:p>
    <w:tbl>
      <w:tblPr>
        <w:tblW w:w="15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9"/>
        <w:gridCol w:w="1775"/>
        <w:gridCol w:w="1386"/>
        <w:gridCol w:w="1842"/>
        <w:gridCol w:w="1733"/>
        <w:gridCol w:w="1719"/>
        <w:gridCol w:w="3444"/>
      </w:tblGrid>
      <w:tr w:rsidR="00646326" w:rsidTr="000A26E4">
        <w:trPr>
          <w:trHeight w:val="418"/>
          <w:jc w:val="center"/>
        </w:trPr>
        <w:tc>
          <w:tcPr>
            <w:tcW w:w="3419" w:type="dxa"/>
            <w:vMerge w:val="restart"/>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i/>
                <w:color w:val="000000"/>
              </w:rPr>
              <w:t>TITOLO PROGETTO</w:t>
            </w:r>
          </w:p>
        </w:tc>
        <w:tc>
          <w:tcPr>
            <w:tcW w:w="1775" w:type="dxa"/>
            <w:vMerge w:val="restart"/>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i/>
                <w:color w:val="000000"/>
              </w:rPr>
              <w:t>IMPORTO FINANZIATO</w:t>
            </w:r>
          </w:p>
        </w:tc>
        <w:tc>
          <w:tcPr>
            <w:tcW w:w="1386" w:type="dxa"/>
            <w:vMerge w:val="restart"/>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i/>
                <w:color w:val="000000"/>
              </w:rPr>
              <w:t>PERIODO</w:t>
            </w:r>
          </w:p>
        </w:tc>
        <w:tc>
          <w:tcPr>
            <w:tcW w:w="1842" w:type="dxa"/>
            <w:vMerge w:val="restart"/>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i/>
                <w:color w:val="000000"/>
              </w:rPr>
              <w:t>ENTE FINANZIATORE</w:t>
            </w:r>
          </w:p>
        </w:tc>
        <w:tc>
          <w:tcPr>
            <w:tcW w:w="3452" w:type="dxa"/>
            <w:gridSpan w:val="2"/>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i/>
                <w:color w:val="000000"/>
              </w:rPr>
              <w:t>RUOLO</w:t>
            </w:r>
          </w:p>
        </w:tc>
        <w:tc>
          <w:tcPr>
            <w:tcW w:w="3444" w:type="dxa"/>
            <w:vMerge w:val="restart"/>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r>
              <w:rPr>
                <w:rFonts w:ascii="Arial" w:eastAsia="Arial" w:hAnsi="Arial" w:cs="Arial"/>
                <w:i/>
                <w:color w:val="000000"/>
              </w:rPr>
              <w:t>COLLABORAZIONI CON ENTI PUBBLICI</w:t>
            </w:r>
          </w:p>
        </w:tc>
      </w:tr>
      <w:tr w:rsidR="00646326" w:rsidTr="000A26E4">
        <w:trPr>
          <w:trHeight w:val="415"/>
          <w:jc w:val="center"/>
        </w:trPr>
        <w:tc>
          <w:tcPr>
            <w:tcW w:w="3419" w:type="dxa"/>
            <w:vMerge/>
            <w:vAlign w:val="center"/>
          </w:tcPr>
          <w:p w:rsidR="00646326" w:rsidRDefault="00646326" w:rsidP="000A26E4">
            <w:pPr>
              <w:widowControl w:val="0"/>
              <w:pBdr>
                <w:top w:val="nil"/>
                <w:left w:val="nil"/>
                <w:bottom w:val="nil"/>
                <w:right w:val="nil"/>
                <w:between w:val="nil"/>
              </w:pBdr>
              <w:ind w:hanging="2"/>
              <w:rPr>
                <w:rFonts w:ascii="Arial" w:eastAsia="Arial" w:hAnsi="Arial" w:cs="Arial"/>
                <w:color w:val="000000"/>
              </w:rPr>
            </w:pPr>
          </w:p>
        </w:tc>
        <w:tc>
          <w:tcPr>
            <w:tcW w:w="1775" w:type="dxa"/>
            <w:vMerge/>
            <w:vAlign w:val="center"/>
          </w:tcPr>
          <w:p w:rsidR="00646326" w:rsidRDefault="00646326" w:rsidP="000A26E4">
            <w:pPr>
              <w:widowControl w:val="0"/>
              <w:pBdr>
                <w:top w:val="nil"/>
                <w:left w:val="nil"/>
                <w:bottom w:val="nil"/>
                <w:right w:val="nil"/>
                <w:between w:val="nil"/>
              </w:pBdr>
              <w:ind w:hanging="2"/>
              <w:rPr>
                <w:rFonts w:ascii="Arial" w:eastAsia="Arial" w:hAnsi="Arial" w:cs="Arial"/>
                <w:color w:val="000000"/>
              </w:rPr>
            </w:pPr>
          </w:p>
        </w:tc>
        <w:tc>
          <w:tcPr>
            <w:tcW w:w="1386" w:type="dxa"/>
            <w:vMerge/>
            <w:vAlign w:val="center"/>
          </w:tcPr>
          <w:p w:rsidR="00646326" w:rsidRDefault="00646326" w:rsidP="000A26E4">
            <w:pPr>
              <w:widowControl w:val="0"/>
              <w:pBdr>
                <w:top w:val="nil"/>
                <w:left w:val="nil"/>
                <w:bottom w:val="nil"/>
                <w:right w:val="nil"/>
                <w:between w:val="nil"/>
              </w:pBdr>
              <w:ind w:hanging="2"/>
              <w:rPr>
                <w:rFonts w:ascii="Arial" w:eastAsia="Arial" w:hAnsi="Arial" w:cs="Arial"/>
                <w:color w:val="000000"/>
              </w:rPr>
            </w:pPr>
          </w:p>
        </w:tc>
        <w:tc>
          <w:tcPr>
            <w:tcW w:w="1842" w:type="dxa"/>
            <w:vMerge/>
            <w:vAlign w:val="center"/>
          </w:tcPr>
          <w:p w:rsidR="00646326" w:rsidRDefault="00646326" w:rsidP="000A26E4">
            <w:pPr>
              <w:widowControl w:val="0"/>
              <w:pBdr>
                <w:top w:val="nil"/>
                <w:left w:val="nil"/>
                <w:bottom w:val="nil"/>
                <w:right w:val="nil"/>
                <w:between w:val="nil"/>
              </w:pBdr>
              <w:ind w:hanging="2"/>
              <w:rPr>
                <w:rFonts w:ascii="Arial" w:eastAsia="Arial" w:hAnsi="Arial" w:cs="Arial"/>
                <w:color w:val="000000"/>
              </w:rPr>
            </w:pPr>
          </w:p>
        </w:tc>
        <w:tc>
          <w:tcPr>
            <w:tcW w:w="1733" w:type="dxa"/>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sz w:val="18"/>
                <w:szCs w:val="18"/>
              </w:rPr>
            </w:pPr>
            <w:r>
              <w:rPr>
                <w:rFonts w:ascii="Arial" w:eastAsia="Arial" w:hAnsi="Arial" w:cs="Arial"/>
                <w:i/>
                <w:color w:val="000000"/>
                <w:sz w:val="18"/>
                <w:szCs w:val="18"/>
              </w:rPr>
              <w:t>PROPONENTE</w:t>
            </w:r>
          </w:p>
        </w:tc>
        <w:tc>
          <w:tcPr>
            <w:tcW w:w="1719" w:type="dxa"/>
            <w:vAlign w:val="center"/>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sz w:val="18"/>
                <w:szCs w:val="18"/>
              </w:rPr>
            </w:pPr>
            <w:r>
              <w:rPr>
                <w:rFonts w:ascii="Arial" w:eastAsia="Arial" w:hAnsi="Arial" w:cs="Arial"/>
                <w:i/>
                <w:color w:val="000000"/>
                <w:sz w:val="18"/>
                <w:szCs w:val="18"/>
              </w:rPr>
              <w:t>PARTNER</w:t>
            </w:r>
          </w:p>
        </w:tc>
        <w:tc>
          <w:tcPr>
            <w:tcW w:w="3444" w:type="dxa"/>
            <w:vMerge/>
            <w:vAlign w:val="center"/>
          </w:tcPr>
          <w:p w:rsidR="00646326" w:rsidRDefault="00646326" w:rsidP="000A26E4">
            <w:pPr>
              <w:widowControl w:val="0"/>
              <w:pBdr>
                <w:top w:val="nil"/>
                <w:left w:val="nil"/>
                <w:bottom w:val="nil"/>
                <w:right w:val="nil"/>
                <w:between w:val="nil"/>
              </w:pBdr>
              <w:ind w:hanging="2"/>
              <w:rPr>
                <w:rFonts w:ascii="Arial" w:eastAsia="Arial" w:hAnsi="Arial" w:cs="Arial"/>
                <w:color w:val="000000"/>
                <w:sz w:val="18"/>
                <w:szCs w:val="18"/>
              </w:rPr>
            </w:pPr>
          </w:p>
        </w:tc>
      </w:tr>
      <w:tr w:rsidR="00646326" w:rsidTr="000A26E4">
        <w:trPr>
          <w:trHeight w:val="5362"/>
          <w:jc w:val="center"/>
        </w:trPr>
        <w:tc>
          <w:tcPr>
            <w:tcW w:w="3419" w:type="dxa"/>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p>
        </w:tc>
        <w:tc>
          <w:tcPr>
            <w:tcW w:w="1775" w:type="dxa"/>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p>
        </w:tc>
        <w:tc>
          <w:tcPr>
            <w:tcW w:w="1386" w:type="dxa"/>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p>
        </w:tc>
        <w:tc>
          <w:tcPr>
            <w:tcW w:w="1842" w:type="dxa"/>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p>
        </w:tc>
        <w:tc>
          <w:tcPr>
            <w:tcW w:w="1733" w:type="dxa"/>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sz w:val="18"/>
                <w:szCs w:val="18"/>
              </w:rPr>
            </w:pPr>
          </w:p>
        </w:tc>
        <w:tc>
          <w:tcPr>
            <w:tcW w:w="1719" w:type="dxa"/>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sz w:val="18"/>
                <w:szCs w:val="18"/>
              </w:rPr>
            </w:pPr>
          </w:p>
        </w:tc>
        <w:tc>
          <w:tcPr>
            <w:tcW w:w="3444" w:type="dxa"/>
          </w:tcPr>
          <w:p w:rsidR="00646326" w:rsidRDefault="00646326" w:rsidP="000A26E4">
            <w:pPr>
              <w:pBdr>
                <w:top w:val="nil"/>
                <w:left w:val="nil"/>
                <w:bottom w:val="nil"/>
                <w:right w:val="nil"/>
                <w:between w:val="nil"/>
              </w:pBdr>
              <w:spacing w:line="240" w:lineRule="auto"/>
              <w:ind w:hanging="2"/>
              <w:rPr>
                <w:rFonts w:ascii="Arial" w:eastAsia="Arial" w:hAnsi="Arial" w:cs="Arial"/>
                <w:color w:val="000000"/>
              </w:rPr>
            </w:pPr>
          </w:p>
        </w:tc>
      </w:tr>
    </w:tbl>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hanging="2"/>
        <w:rPr>
          <w:rFonts w:ascii="Arial" w:eastAsia="Arial" w:hAnsi="Arial" w:cs="Arial"/>
          <w:color w:val="000000"/>
        </w:rPr>
      </w:pPr>
    </w:p>
    <w:p w:rsidR="00646326" w:rsidRDefault="00646326" w:rsidP="00646326">
      <w:pPr>
        <w:pBdr>
          <w:top w:val="nil"/>
          <w:left w:val="nil"/>
          <w:bottom w:val="nil"/>
          <w:right w:val="nil"/>
          <w:between w:val="nil"/>
        </w:pBdr>
        <w:spacing w:line="240" w:lineRule="auto"/>
        <w:ind w:hanging="2"/>
        <w:rPr>
          <w:rFonts w:ascii="Arial Narrow" w:eastAsia="Arial Narrow" w:hAnsi="Arial Narrow" w:cs="Arial Narrow"/>
          <w:color w:val="000000"/>
          <w:sz w:val="23"/>
          <w:szCs w:val="23"/>
        </w:rPr>
      </w:pPr>
    </w:p>
    <w:sectPr w:rsidR="00646326" w:rsidSect="003D2550">
      <w:headerReference w:type="default" r:id="rId13"/>
      <w:footerReference w:type="even" r:id="rId14"/>
      <w:footerReference w:type="default" r:id="rId15"/>
      <w:pgSz w:w="16838" w:h="11906" w:orient="landscape" w:code="9"/>
      <w:pgMar w:top="1134" w:right="567" w:bottom="1134" w:left="567"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9A4" w:rsidRDefault="006129A4">
      <w:pPr>
        <w:spacing w:after="0" w:line="240" w:lineRule="auto"/>
      </w:pPr>
      <w:r>
        <w:separator/>
      </w:r>
    </w:p>
  </w:endnote>
  <w:endnote w:type="continuationSeparator" w:id="0">
    <w:p w:rsidR="006129A4" w:rsidRDefault="0061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26" w:rsidRDefault="00646326">
    <w:pPr>
      <w:pBdr>
        <w:top w:val="nil"/>
        <w:left w:val="nil"/>
        <w:bottom w:val="nil"/>
        <w:right w:val="nil"/>
        <w:between w:val="nil"/>
      </w:pBdr>
      <w:tabs>
        <w:tab w:val="center" w:pos="4819"/>
        <w:tab w:val="right" w:pos="9638"/>
      </w:tabs>
      <w:spacing w:line="240" w:lineRule="auto"/>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26" w:rsidRDefault="00646326">
    <w:pPr>
      <w:pBdr>
        <w:top w:val="nil"/>
        <w:left w:val="nil"/>
        <w:bottom w:val="nil"/>
        <w:right w:val="nil"/>
        <w:between w:val="nil"/>
      </w:pBdr>
      <w:tabs>
        <w:tab w:val="center" w:pos="4819"/>
        <w:tab w:val="right" w:pos="9638"/>
      </w:tabs>
      <w:spacing w:line="240" w:lineRule="auto"/>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26" w:rsidRDefault="00646326">
    <w:pPr>
      <w:pBdr>
        <w:top w:val="nil"/>
        <w:left w:val="nil"/>
        <w:bottom w:val="nil"/>
        <w:right w:val="nil"/>
        <w:between w:val="nil"/>
      </w:pBdr>
      <w:tabs>
        <w:tab w:val="center" w:pos="4819"/>
        <w:tab w:val="right" w:pos="9638"/>
      </w:tabs>
      <w:spacing w:line="240" w:lineRule="auto"/>
      <w:ind w:hanging="2"/>
      <w:rPr>
        <w:color w:val="00000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4E" w:rsidRDefault="0004724E">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4E" w:rsidRDefault="0004724E" w:rsidP="0004724E">
    <w:pPr>
      <w:pStyle w:val="Pidipagina"/>
      <w:ind w:left="-284"/>
      <w:jc w:val="center"/>
      <w:rPr>
        <w:rFonts w:ascii="Arial" w:hAnsi="Arial" w:cs="Arial"/>
        <w:sz w:val="16"/>
        <w:szCs w:val="16"/>
      </w:rPr>
    </w:pPr>
    <w:r>
      <w:rPr>
        <w:rFonts w:ascii="Arial" w:hAnsi="Arial" w:cs="Arial"/>
        <w:b/>
        <w:i/>
        <w:sz w:val="28"/>
        <w:szCs w:val="28"/>
      </w:rPr>
      <w:br/>
    </w:r>
    <w:r w:rsidRPr="005E785E">
      <w:rPr>
        <w:rFonts w:ascii="Arial" w:hAnsi="Arial" w:cs="Arial"/>
        <w:b/>
        <w:i/>
        <w:sz w:val="20"/>
        <w:szCs w:val="20"/>
      </w:rPr>
      <w:t>As2 Srl</w:t>
    </w:r>
    <w:r w:rsidRPr="005E785E">
      <w:rPr>
        <w:rFonts w:ascii="Arial" w:hAnsi="Arial" w:cs="Arial"/>
        <w:b/>
        <w:i/>
        <w:sz w:val="16"/>
        <w:szCs w:val="16"/>
      </w:rPr>
      <w:t xml:space="preserve"> - Azienda Servizi Strumentali</w:t>
    </w:r>
    <w:r w:rsidRPr="005E785E">
      <w:rPr>
        <w:rFonts w:ascii="Arial Black" w:hAnsi="Arial Black" w:cs="Arial"/>
        <w:b/>
        <w:i/>
        <w:sz w:val="16"/>
        <w:szCs w:val="16"/>
      </w:rPr>
      <w:t xml:space="preserve"> </w:t>
    </w:r>
    <w:r w:rsidR="00EF6A91">
      <w:rPr>
        <w:rFonts w:ascii="Arial" w:hAnsi="Arial" w:cs="Arial"/>
        <w:sz w:val="16"/>
        <w:szCs w:val="16"/>
      </w:rPr>
      <w:t>via della Resistenza</w:t>
    </w:r>
    <w:r w:rsidRPr="00AE67A6">
      <w:rPr>
        <w:rFonts w:ascii="Arial" w:hAnsi="Arial" w:cs="Arial"/>
        <w:sz w:val="16"/>
        <w:szCs w:val="16"/>
      </w:rPr>
      <w:t xml:space="preserve">, </w:t>
    </w:r>
    <w:proofErr w:type="gramStart"/>
    <w:r w:rsidRPr="00AE67A6">
      <w:rPr>
        <w:rFonts w:ascii="Arial" w:hAnsi="Arial" w:cs="Arial"/>
        <w:sz w:val="16"/>
        <w:szCs w:val="16"/>
      </w:rPr>
      <w:t>4</w:t>
    </w:r>
    <w:r w:rsidR="00EF6A91">
      <w:rPr>
        <w:rFonts w:ascii="Arial" w:hAnsi="Arial" w:cs="Arial"/>
        <w:sz w:val="16"/>
        <w:szCs w:val="16"/>
      </w:rPr>
      <w:t xml:space="preserve">  45100</w:t>
    </w:r>
    <w:proofErr w:type="gramEnd"/>
    <w:r w:rsidR="00EF6A91">
      <w:rPr>
        <w:rFonts w:ascii="Arial" w:hAnsi="Arial" w:cs="Arial"/>
        <w:sz w:val="16"/>
        <w:szCs w:val="16"/>
      </w:rPr>
      <w:t xml:space="preserve"> ROVIGO Tel. 042</w:t>
    </w:r>
    <w:r w:rsidR="004E6FE0">
      <w:rPr>
        <w:rFonts w:ascii="Arial" w:hAnsi="Arial" w:cs="Arial"/>
        <w:sz w:val="16"/>
        <w:szCs w:val="16"/>
      </w:rPr>
      <w:t>5</w:t>
    </w:r>
    <w:r w:rsidR="00EF6A91">
      <w:rPr>
        <w:rFonts w:ascii="Arial" w:hAnsi="Arial" w:cs="Arial"/>
        <w:sz w:val="16"/>
        <w:szCs w:val="16"/>
      </w:rPr>
      <w:t>42011</w:t>
    </w:r>
    <w:r>
      <w:rPr>
        <w:rFonts w:ascii="Arial" w:hAnsi="Arial" w:cs="Arial"/>
        <w:sz w:val="16"/>
        <w:szCs w:val="16"/>
      </w:rPr>
      <w:t>1  Fax 0425</w:t>
    </w:r>
    <w:r w:rsidR="00EF6A91">
      <w:rPr>
        <w:rFonts w:ascii="Arial" w:hAnsi="Arial" w:cs="Arial"/>
        <w:sz w:val="16"/>
        <w:szCs w:val="16"/>
      </w:rPr>
      <w:t>420180</w:t>
    </w:r>
    <w:r>
      <w:rPr>
        <w:rFonts w:ascii="Arial" w:hAnsi="Arial" w:cs="Arial"/>
        <w:sz w:val="16"/>
        <w:szCs w:val="16"/>
      </w:rPr>
      <w:t xml:space="preserve"> </w:t>
    </w:r>
    <w:r w:rsidRPr="00D15577">
      <w:rPr>
        <w:rStyle w:val="Collegamentoipertestuale"/>
        <w:rFonts w:ascii="Arial" w:hAnsi="Arial" w:cs="Arial"/>
        <w:sz w:val="16"/>
        <w:szCs w:val="16"/>
      </w:rPr>
      <w:t>segreteria</w:t>
    </w:r>
    <w:hyperlink r:id="rId1" w:history="1">
      <w:r>
        <w:rPr>
          <w:rStyle w:val="Collegamentoipertestuale"/>
          <w:rFonts w:ascii="Arial" w:hAnsi="Arial" w:cs="Arial"/>
          <w:sz w:val="16"/>
          <w:szCs w:val="16"/>
        </w:rPr>
        <w:t>@</w:t>
      </w:r>
      <w:r w:rsidRPr="00673D41">
        <w:rPr>
          <w:rStyle w:val="Collegamentoipertestuale"/>
          <w:rFonts w:ascii="Arial" w:hAnsi="Arial" w:cs="Arial"/>
          <w:sz w:val="16"/>
          <w:szCs w:val="16"/>
        </w:rPr>
        <w:t>as2srl.it</w:t>
      </w:r>
    </w:hyperlink>
    <w:r>
      <w:rPr>
        <w:rFonts w:ascii="Arial" w:hAnsi="Arial" w:cs="Arial"/>
        <w:sz w:val="16"/>
        <w:szCs w:val="16"/>
      </w:rPr>
      <w:t xml:space="preserve"> </w:t>
    </w:r>
  </w:p>
  <w:p w:rsidR="0004724E" w:rsidRPr="004D5BAF" w:rsidRDefault="0004724E" w:rsidP="0004724E">
    <w:pPr>
      <w:pStyle w:val="Pidipagina"/>
      <w:pBdr>
        <w:top w:val="single" w:sz="4" w:space="1" w:color="A5A5A5"/>
      </w:pBdr>
      <w:ind w:left="-284"/>
      <w:jc w:val="center"/>
      <w:rPr>
        <w:color w:val="7F7F7F"/>
        <w:lang w:val="en-GB"/>
      </w:rPr>
    </w:pPr>
    <w:r>
      <w:rPr>
        <w:rFonts w:ascii="Arial" w:hAnsi="Arial" w:cs="Arial"/>
        <w:sz w:val="16"/>
        <w:szCs w:val="16"/>
      </w:rPr>
      <w:t xml:space="preserve">C.F. e P.IVA </w:t>
    </w:r>
    <w:smartTag w:uri="urn:schemas-microsoft-com:office:smarttags" w:element="metricconverter">
      <w:smartTagPr>
        <w:attr w:name="ProductID" w:val="01396160291 C"/>
      </w:smartTagPr>
      <w:r>
        <w:rPr>
          <w:rFonts w:ascii="Arial" w:hAnsi="Arial" w:cs="Arial"/>
          <w:sz w:val="16"/>
          <w:szCs w:val="16"/>
        </w:rPr>
        <w:t>01396160291 C</w:t>
      </w:r>
    </w:smartTag>
    <w:r>
      <w:rPr>
        <w:rFonts w:ascii="Arial" w:hAnsi="Arial" w:cs="Arial"/>
        <w:sz w:val="16"/>
        <w:szCs w:val="16"/>
      </w:rPr>
      <w:t xml:space="preserve">.C.I.A.A. RO R.E.A RO-152660 – Reg. </w:t>
    </w:r>
    <w:proofErr w:type="spellStart"/>
    <w:r w:rsidRPr="004D5BAF">
      <w:rPr>
        <w:rFonts w:ascii="Arial" w:hAnsi="Arial" w:cs="Arial"/>
        <w:sz w:val="16"/>
        <w:szCs w:val="16"/>
        <w:lang w:val="en-GB"/>
      </w:rPr>
      <w:t>Impr</w:t>
    </w:r>
    <w:proofErr w:type="spellEnd"/>
    <w:r w:rsidRPr="004D5BAF">
      <w:rPr>
        <w:rFonts w:ascii="Arial" w:hAnsi="Arial" w:cs="Arial"/>
        <w:sz w:val="16"/>
        <w:szCs w:val="16"/>
        <w:lang w:val="en-GB"/>
      </w:rPr>
      <w:t>.</w:t>
    </w:r>
    <w:r w:rsidR="00EF6A91">
      <w:rPr>
        <w:rFonts w:ascii="Arial" w:hAnsi="Arial" w:cs="Arial"/>
        <w:sz w:val="16"/>
        <w:szCs w:val="16"/>
        <w:lang w:val="en-GB"/>
      </w:rPr>
      <w:t xml:space="preserve"> 01396160291 Cap. Soc. € </w:t>
    </w:r>
    <w:r>
      <w:rPr>
        <w:rFonts w:ascii="Arial" w:hAnsi="Arial" w:cs="Arial"/>
        <w:sz w:val="16"/>
        <w:szCs w:val="16"/>
        <w:lang w:val="en-GB"/>
      </w:rPr>
      <w:t>2</w:t>
    </w:r>
    <w:r w:rsidR="001D3F8C">
      <w:rPr>
        <w:rFonts w:ascii="Arial" w:hAnsi="Arial" w:cs="Arial"/>
        <w:sz w:val="16"/>
        <w:szCs w:val="16"/>
        <w:lang w:val="en-GB"/>
      </w:rPr>
      <w:t>32.8</w:t>
    </w:r>
    <w:r w:rsidRPr="004D5BAF">
      <w:rPr>
        <w:rFonts w:ascii="Arial" w:hAnsi="Arial" w:cs="Arial"/>
        <w:sz w:val="16"/>
        <w:szCs w:val="16"/>
        <w:lang w:val="en-GB"/>
      </w:rPr>
      <w:t>00,00</w:t>
    </w:r>
  </w:p>
  <w:p w:rsidR="0004724E" w:rsidRPr="004D5BAF" w:rsidRDefault="0004724E" w:rsidP="0004724E">
    <w:pPr>
      <w:pStyle w:val="Pidipagina"/>
      <w:jc w:val="center"/>
      <w:rPr>
        <w:rFonts w:ascii="Arial" w:hAnsi="Arial" w:cs="Arial"/>
        <w:sz w:val="28"/>
        <w:szCs w:val="2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9A4" w:rsidRDefault="006129A4">
      <w:pPr>
        <w:spacing w:after="0" w:line="240" w:lineRule="auto"/>
      </w:pPr>
      <w:r>
        <w:separator/>
      </w:r>
    </w:p>
  </w:footnote>
  <w:footnote w:type="continuationSeparator" w:id="0">
    <w:p w:rsidR="006129A4" w:rsidRDefault="00612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26" w:rsidRDefault="00646326">
    <w:pPr>
      <w:pBdr>
        <w:top w:val="nil"/>
        <w:left w:val="nil"/>
        <w:bottom w:val="nil"/>
        <w:right w:val="nil"/>
        <w:between w:val="nil"/>
      </w:pBdr>
      <w:tabs>
        <w:tab w:val="center" w:pos="4819"/>
        <w:tab w:val="right" w:pos="9638"/>
      </w:tabs>
      <w:spacing w:line="240" w:lineRule="auto"/>
      <w:ind w:hanging="2"/>
      <w:jc w:val="right"/>
      <w:rPr>
        <w:color w:val="000000"/>
      </w:rPr>
    </w:pPr>
    <w:r>
      <w:rPr>
        <w:color w:val="000000"/>
      </w:rPr>
      <w:fldChar w:fldCharType="begin"/>
    </w:r>
    <w:r>
      <w:rPr>
        <w:rFonts w:ascii="Times New Roman" w:eastAsia="Times New Roman" w:hAnsi="Times New Roman"/>
        <w:color w:val="000000"/>
        <w:sz w:val="24"/>
        <w:szCs w:val="24"/>
      </w:rPr>
      <w:instrText>PAGE</w:instrText>
    </w:r>
    <w:r>
      <w:rPr>
        <w:color w:val="000000"/>
      </w:rPr>
      <w:fldChar w:fldCharType="end"/>
    </w:r>
  </w:p>
  <w:p w:rsidR="00646326" w:rsidRDefault="00646326">
    <w:pPr>
      <w:pBdr>
        <w:top w:val="nil"/>
        <w:left w:val="nil"/>
        <w:bottom w:val="nil"/>
        <w:right w:val="nil"/>
        <w:between w:val="nil"/>
      </w:pBdr>
      <w:tabs>
        <w:tab w:val="center" w:pos="4819"/>
        <w:tab w:val="right" w:pos="9638"/>
      </w:tabs>
      <w:spacing w:line="240" w:lineRule="auto"/>
      <w:ind w:right="36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26" w:rsidRPr="003D2550" w:rsidRDefault="003D2550">
    <w:pPr>
      <w:pBdr>
        <w:top w:val="nil"/>
        <w:left w:val="nil"/>
        <w:bottom w:val="nil"/>
        <w:right w:val="nil"/>
        <w:between w:val="nil"/>
      </w:pBdr>
      <w:tabs>
        <w:tab w:val="center" w:pos="4819"/>
        <w:tab w:val="right" w:pos="9638"/>
      </w:tabs>
      <w:spacing w:line="240" w:lineRule="auto"/>
      <w:ind w:hanging="2"/>
      <w:jc w:val="right"/>
      <w:rPr>
        <w:rFonts w:ascii="Arial" w:hAnsi="Arial" w:cs="Arial"/>
        <w:color w:val="000000"/>
        <w:sz w:val="16"/>
        <w:szCs w:val="16"/>
      </w:rPr>
    </w:pPr>
    <w:r w:rsidRPr="003D2550">
      <w:rPr>
        <w:rFonts w:ascii="Arial" w:hAnsi="Arial" w:cs="Arial"/>
        <w:color w:val="000000"/>
        <w:sz w:val="16"/>
        <w:szCs w:val="16"/>
      </w:rPr>
      <w:t xml:space="preserve">Foglio n. </w:t>
    </w:r>
    <w:r w:rsidR="00646326" w:rsidRPr="003D2550">
      <w:rPr>
        <w:rFonts w:ascii="Arial" w:hAnsi="Arial" w:cs="Arial"/>
        <w:color w:val="000000"/>
        <w:sz w:val="16"/>
        <w:szCs w:val="16"/>
      </w:rPr>
      <w:fldChar w:fldCharType="begin"/>
    </w:r>
    <w:r w:rsidR="00646326" w:rsidRPr="003D2550">
      <w:rPr>
        <w:rFonts w:ascii="Arial" w:eastAsia="Times New Roman" w:hAnsi="Arial" w:cs="Arial"/>
        <w:color w:val="000000"/>
        <w:sz w:val="16"/>
        <w:szCs w:val="16"/>
      </w:rPr>
      <w:instrText>PAGE</w:instrText>
    </w:r>
    <w:r w:rsidR="00646326" w:rsidRPr="003D2550">
      <w:rPr>
        <w:rFonts w:ascii="Arial" w:hAnsi="Arial" w:cs="Arial"/>
        <w:color w:val="000000"/>
        <w:sz w:val="16"/>
        <w:szCs w:val="16"/>
      </w:rPr>
      <w:fldChar w:fldCharType="separate"/>
    </w:r>
    <w:r w:rsidR="00D15AD6">
      <w:rPr>
        <w:rFonts w:ascii="Arial" w:eastAsia="Times New Roman" w:hAnsi="Arial" w:cs="Arial"/>
        <w:noProof/>
        <w:color w:val="000000"/>
        <w:sz w:val="16"/>
        <w:szCs w:val="16"/>
      </w:rPr>
      <w:t>2</w:t>
    </w:r>
    <w:r w:rsidR="00646326" w:rsidRPr="003D2550">
      <w:rPr>
        <w:rFonts w:ascii="Arial" w:hAnsi="Arial" w:cs="Arial"/>
        <w:color w:val="000000"/>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4E" w:rsidRDefault="0004724E" w:rsidP="0004724E">
    <w:pPr>
      <w:pStyle w:val="Intestazione"/>
      <w:tabs>
        <w:tab w:val="left" w:pos="5670"/>
        <w:tab w:val="left" w:pos="7797"/>
      </w:tabs>
    </w:pPr>
    <w:r>
      <w:tab/>
    </w:r>
    <w:r>
      <w:tab/>
    </w:r>
  </w:p>
  <w:p w:rsidR="0004724E" w:rsidRDefault="0004724E" w:rsidP="0004724E">
    <w:pPr>
      <w:pStyle w:val="Intestazione"/>
      <w:tabs>
        <w:tab w:val="left" w:pos="5954"/>
        <w:tab w:val="left" w:pos="8222"/>
      </w:tabs>
      <w:rPr>
        <w:rFonts w:ascii="Arial" w:hAnsi="Arial" w:cs="Arial"/>
        <w:sz w:val="18"/>
        <w:szCs w:val="18"/>
      </w:rPr>
    </w:pPr>
    <w:r>
      <w:tab/>
    </w:r>
    <w:r>
      <w:tab/>
    </w:r>
    <w:r w:rsidRPr="00761ACB">
      <w:rPr>
        <w:rFonts w:ascii="Arial" w:hAnsi="Arial" w:cs="Arial"/>
        <w:sz w:val="18"/>
        <w:szCs w:val="18"/>
      </w:rPr>
      <w:tab/>
    </w:r>
  </w:p>
  <w:p w:rsidR="0004724E" w:rsidRPr="00761ACB" w:rsidRDefault="0004724E" w:rsidP="0004724E">
    <w:pPr>
      <w:pStyle w:val="Intestazione"/>
      <w:tabs>
        <w:tab w:val="left" w:pos="5954"/>
        <w:tab w:val="left" w:pos="8222"/>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EC5EED"/>
    <w:multiLevelType w:val="multilevel"/>
    <w:tmpl w:val="CCCA1A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1E82730"/>
    <w:multiLevelType w:val="hybridMultilevel"/>
    <w:tmpl w:val="18C23940"/>
    <w:lvl w:ilvl="0" w:tplc="2CF28CCC">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0E5B67"/>
    <w:multiLevelType w:val="hybridMultilevel"/>
    <w:tmpl w:val="77242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204B03"/>
    <w:multiLevelType w:val="hybridMultilevel"/>
    <w:tmpl w:val="6D389198"/>
    <w:lvl w:ilvl="0" w:tplc="A900D1F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B95BE5"/>
    <w:multiLevelType w:val="hybridMultilevel"/>
    <w:tmpl w:val="2F867B84"/>
    <w:lvl w:ilvl="0" w:tplc="0EC868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4E"/>
    <w:rsid w:val="00026032"/>
    <w:rsid w:val="000379F8"/>
    <w:rsid w:val="00045058"/>
    <w:rsid w:val="00045463"/>
    <w:rsid w:val="0004724E"/>
    <w:rsid w:val="00061BF1"/>
    <w:rsid w:val="000D33EC"/>
    <w:rsid w:val="000D7928"/>
    <w:rsid w:val="000E2034"/>
    <w:rsid w:val="000F2567"/>
    <w:rsid w:val="000F6091"/>
    <w:rsid w:val="00140B09"/>
    <w:rsid w:val="00144033"/>
    <w:rsid w:val="00184B17"/>
    <w:rsid w:val="001C5DA3"/>
    <w:rsid w:val="001D3F8C"/>
    <w:rsid w:val="001F6F44"/>
    <w:rsid w:val="001F7D27"/>
    <w:rsid w:val="00233267"/>
    <w:rsid w:val="00251916"/>
    <w:rsid w:val="00271B19"/>
    <w:rsid w:val="00277FD3"/>
    <w:rsid w:val="002A0762"/>
    <w:rsid w:val="002B5590"/>
    <w:rsid w:val="002C4DD7"/>
    <w:rsid w:val="002C6D6B"/>
    <w:rsid w:val="002D1414"/>
    <w:rsid w:val="002D1A41"/>
    <w:rsid w:val="0030437C"/>
    <w:rsid w:val="003A4BC5"/>
    <w:rsid w:val="003D2550"/>
    <w:rsid w:val="003E7F0E"/>
    <w:rsid w:val="003F0075"/>
    <w:rsid w:val="003F6EA1"/>
    <w:rsid w:val="0040676B"/>
    <w:rsid w:val="00416D91"/>
    <w:rsid w:val="00473004"/>
    <w:rsid w:val="00483F73"/>
    <w:rsid w:val="004B05C6"/>
    <w:rsid w:val="004C76C6"/>
    <w:rsid w:val="004C7DAD"/>
    <w:rsid w:val="004D4CEF"/>
    <w:rsid w:val="004E6FE0"/>
    <w:rsid w:val="004F0249"/>
    <w:rsid w:val="004F5D1B"/>
    <w:rsid w:val="00513426"/>
    <w:rsid w:val="00525214"/>
    <w:rsid w:val="00564C6C"/>
    <w:rsid w:val="00576BD1"/>
    <w:rsid w:val="0058262A"/>
    <w:rsid w:val="005857AB"/>
    <w:rsid w:val="00587948"/>
    <w:rsid w:val="00594F9B"/>
    <w:rsid w:val="005977C2"/>
    <w:rsid w:val="005A0484"/>
    <w:rsid w:val="006129A4"/>
    <w:rsid w:val="00624723"/>
    <w:rsid w:val="00646326"/>
    <w:rsid w:val="00662EE7"/>
    <w:rsid w:val="006724B6"/>
    <w:rsid w:val="0067252D"/>
    <w:rsid w:val="006A3E63"/>
    <w:rsid w:val="006F04AE"/>
    <w:rsid w:val="00706439"/>
    <w:rsid w:val="00740254"/>
    <w:rsid w:val="00747023"/>
    <w:rsid w:val="007966A8"/>
    <w:rsid w:val="007B4783"/>
    <w:rsid w:val="007C150F"/>
    <w:rsid w:val="007C36AA"/>
    <w:rsid w:val="007C5907"/>
    <w:rsid w:val="007E0D20"/>
    <w:rsid w:val="007E58E1"/>
    <w:rsid w:val="00810973"/>
    <w:rsid w:val="00812E45"/>
    <w:rsid w:val="00814F89"/>
    <w:rsid w:val="00817A58"/>
    <w:rsid w:val="00857704"/>
    <w:rsid w:val="008650F5"/>
    <w:rsid w:val="00870914"/>
    <w:rsid w:val="00870BE6"/>
    <w:rsid w:val="00872745"/>
    <w:rsid w:val="008C0005"/>
    <w:rsid w:val="0091672D"/>
    <w:rsid w:val="00917D40"/>
    <w:rsid w:val="009206D6"/>
    <w:rsid w:val="009713EC"/>
    <w:rsid w:val="009A1D8D"/>
    <w:rsid w:val="009C4276"/>
    <w:rsid w:val="009D218A"/>
    <w:rsid w:val="00A30991"/>
    <w:rsid w:val="00A366E5"/>
    <w:rsid w:val="00A405D3"/>
    <w:rsid w:val="00A52970"/>
    <w:rsid w:val="00A705BB"/>
    <w:rsid w:val="00A70690"/>
    <w:rsid w:val="00A95BBE"/>
    <w:rsid w:val="00AA5CB2"/>
    <w:rsid w:val="00AB25B2"/>
    <w:rsid w:val="00AD0FA2"/>
    <w:rsid w:val="00AD79EC"/>
    <w:rsid w:val="00B06049"/>
    <w:rsid w:val="00B3217B"/>
    <w:rsid w:val="00B6561A"/>
    <w:rsid w:val="00B6594B"/>
    <w:rsid w:val="00B83DCE"/>
    <w:rsid w:val="00BE637A"/>
    <w:rsid w:val="00C67639"/>
    <w:rsid w:val="00C73B66"/>
    <w:rsid w:val="00CA014D"/>
    <w:rsid w:val="00CA7475"/>
    <w:rsid w:val="00CD15B1"/>
    <w:rsid w:val="00CE5583"/>
    <w:rsid w:val="00CF7A5C"/>
    <w:rsid w:val="00D15AD6"/>
    <w:rsid w:val="00D51948"/>
    <w:rsid w:val="00D64536"/>
    <w:rsid w:val="00D906FC"/>
    <w:rsid w:val="00DB5783"/>
    <w:rsid w:val="00DB6223"/>
    <w:rsid w:val="00DC37B0"/>
    <w:rsid w:val="00DD5035"/>
    <w:rsid w:val="00DD72DE"/>
    <w:rsid w:val="00DE0D75"/>
    <w:rsid w:val="00DF0334"/>
    <w:rsid w:val="00E2652A"/>
    <w:rsid w:val="00E41C14"/>
    <w:rsid w:val="00E52070"/>
    <w:rsid w:val="00E75DFE"/>
    <w:rsid w:val="00E7611C"/>
    <w:rsid w:val="00E80838"/>
    <w:rsid w:val="00EE1C9D"/>
    <w:rsid w:val="00EF6A91"/>
    <w:rsid w:val="00F05627"/>
    <w:rsid w:val="00F1556C"/>
    <w:rsid w:val="00F40E47"/>
    <w:rsid w:val="00F46566"/>
    <w:rsid w:val="00F5065F"/>
    <w:rsid w:val="00F5376A"/>
    <w:rsid w:val="00F62C06"/>
    <w:rsid w:val="00F63A26"/>
    <w:rsid w:val="00F671D8"/>
    <w:rsid w:val="00F74072"/>
    <w:rsid w:val="00F8611D"/>
    <w:rsid w:val="00FD1E7B"/>
    <w:rsid w:val="00FE5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4E3993-A166-480A-8CCB-E8D42FD7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724E"/>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uiPriority w:val="9"/>
    <w:qFormat/>
    <w:rsid w:val="00870914"/>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Titolo2">
    <w:name w:val="heading 2"/>
    <w:basedOn w:val="Normale"/>
    <w:next w:val="Normale"/>
    <w:link w:val="Titolo2Carattere"/>
    <w:unhideWhenUsed/>
    <w:qFormat/>
    <w:rsid w:val="003A4BC5"/>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4724E"/>
    <w:pPr>
      <w:tabs>
        <w:tab w:val="center" w:pos="4819"/>
        <w:tab w:val="right" w:pos="9638"/>
      </w:tabs>
      <w:spacing w:after="0" w:line="240" w:lineRule="auto"/>
    </w:pPr>
  </w:style>
  <w:style w:type="character" w:customStyle="1" w:styleId="IntestazioneCarattere">
    <w:name w:val="Intestazione Carattere"/>
    <w:link w:val="Intestazione"/>
    <w:rsid w:val="0004724E"/>
    <w:rPr>
      <w:rFonts w:ascii="Calibri" w:eastAsia="Calibri" w:hAnsi="Calibri"/>
      <w:sz w:val="22"/>
      <w:szCs w:val="22"/>
      <w:lang w:val="it-IT" w:eastAsia="en-US" w:bidi="ar-SA"/>
    </w:rPr>
  </w:style>
  <w:style w:type="paragraph" w:styleId="Pidipagina">
    <w:name w:val="footer"/>
    <w:basedOn w:val="Normale"/>
    <w:link w:val="PidipaginaCarattere"/>
    <w:unhideWhenUsed/>
    <w:rsid w:val="0004724E"/>
    <w:pPr>
      <w:tabs>
        <w:tab w:val="center" w:pos="4819"/>
        <w:tab w:val="right" w:pos="9638"/>
      </w:tabs>
      <w:spacing w:after="0" w:line="240" w:lineRule="auto"/>
    </w:pPr>
  </w:style>
  <w:style w:type="character" w:customStyle="1" w:styleId="PidipaginaCarattere">
    <w:name w:val="Piè di pagina Carattere"/>
    <w:link w:val="Pidipagina"/>
    <w:rsid w:val="0004724E"/>
    <w:rPr>
      <w:rFonts w:ascii="Calibri" w:eastAsia="Calibri" w:hAnsi="Calibri"/>
      <w:sz w:val="22"/>
      <w:szCs w:val="22"/>
      <w:lang w:val="it-IT" w:eastAsia="en-US" w:bidi="ar-SA"/>
    </w:rPr>
  </w:style>
  <w:style w:type="character" w:styleId="Collegamentoipertestuale">
    <w:name w:val="Hyperlink"/>
    <w:rsid w:val="0004724E"/>
    <w:rPr>
      <w:color w:val="0000FF"/>
      <w:u w:val="single"/>
    </w:rPr>
  </w:style>
  <w:style w:type="character" w:customStyle="1" w:styleId="Titolo1Carattere">
    <w:name w:val="Titolo 1 Carattere"/>
    <w:link w:val="Titolo1"/>
    <w:uiPriority w:val="9"/>
    <w:rsid w:val="00870914"/>
    <w:rPr>
      <w:rFonts w:ascii="Cambria" w:hAnsi="Cambria"/>
      <w:b/>
      <w:bCs/>
      <w:kern w:val="32"/>
      <w:sz w:val="32"/>
      <w:szCs w:val="32"/>
      <w:lang w:eastAsia="ar-SA"/>
    </w:rPr>
  </w:style>
  <w:style w:type="paragraph" w:styleId="Testofumetto">
    <w:name w:val="Balloon Text"/>
    <w:basedOn w:val="Normale"/>
    <w:link w:val="TestofumettoCarattere"/>
    <w:rsid w:val="00870914"/>
    <w:pPr>
      <w:spacing w:after="0" w:line="240" w:lineRule="auto"/>
    </w:pPr>
    <w:rPr>
      <w:rFonts w:ascii="Tahoma" w:hAnsi="Tahoma" w:cs="Tahoma"/>
      <w:sz w:val="16"/>
      <w:szCs w:val="16"/>
    </w:rPr>
  </w:style>
  <w:style w:type="character" w:customStyle="1" w:styleId="TestofumettoCarattere">
    <w:name w:val="Testo fumetto Carattere"/>
    <w:link w:val="Testofumetto"/>
    <w:rsid w:val="00870914"/>
    <w:rPr>
      <w:rFonts w:ascii="Tahoma" w:eastAsia="Calibri" w:hAnsi="Tahoma" w:cs="Tahoma"/>
      <w:sz w:val="16"/>
      <w:szCs w:val="16"/>
      <w:lang w:eastAsia="en-US"/>
    </w:rPr>
  </w:style>
  <w:style w:type="character" w:customStyle="1" w:styleId="Titolo2Carattere">
    <w:name w:val="Titolo 2 Carattere"/>
    <w:link w:val="Titolo2"/>
    <w:semiHidden/>
    <w:rsid w:val="003A4BC5"/>
    <w:rPr>
      <w:rFonts w:ascii="Cambria" w:eastAsia="Times New Roman" w:hAnsi="Cambria" w:cs="Times New Roman"/>
      <w:b/>
      <w:bCs/>
      <w:i/>
      <w:iCs/>
      <w:sz w:val="28"/>
      <w:szCs w:val="28"/>
      <w:lang w:eastAsia="en-US"/>
    </w:rPr>
  </w:style>
  <w:style w:type="paragraph" w:styleId="Testonormale">
    <w:name w:val="Plain Text"/>
    <w:basedOn w:val="Normale"/>
    <w:link w:val="TestonormaleCarattere"/>
    <w:uiPriority w:val="99"/>
    <w:unhideWhenUsed/>
    <w:rsid w:val="0067252D"/>
    <w:pPr>
      <w:spacing w:after="0" w:line="240" w:lineRule="auto"/>
    </w:pPr>
    <w:rPr>
      <w:rFonts w:cs="Consolas"/>
      <w:szCs w:val="21"/>
    </w:rPr>
  </w:style>
  <w:style w:type="character" w:customStyle="1" w:styleId="TestonormaleCarattere">
    <w:name w:val="Testo normale Carattere"/>
    <w:link w:val="Testonormale"/>
    <w:uiPriority w:val="99"/>
    <w:rsid w:val="0067252D"/>
    <w:rPr>
      <w:rFonts w:ascii="Calibri" w:eastAsia="Calibri" w:hAnsi="Calibri" w:cs="Consolas"/>
      <w:sz w:val="22"/>
      <w:szCs w:val="21"/>
      <w:lang w:eastAsia="en-US"/>
    </w:rPr>
  </w:style>
  <w:style w:type="paragraph" w:customStyle="1" w:styleId="t10">
    <w:name w:val="t10"/>
    <w:basedOn w:val="Normale"/>
    <w:rsid w:val="000F2567"/>
    <w:pPr>
      <w:widowControl w:val="0"/>
      <w:spacing w:after="0" w:line="240" w:lineRule="atLeast"/>
    </w:pPr>
    <w:rPr>
      <w:rFonts w:ascii="Times New Roman" w:eastAsia="Times New Roman" w:hAnsi="Times New Roman"/>
      <w:snapToGrid w:val="0"/>
      <w:sz w:val="24"/>
      <w:szCs w:val="20"/>
      <w:lang w:eastAsia="it-IT"/>
    </w:rPr>
  </w:style>
  <w:style w:type="character" w:customStyle="1" w:styleId="apple-converted-space">
    <w:name w:val="apple-converted-space"/>
    <w:rsid w:val="002D1A41"/>
  </w:style>
  <w:style w:type="paragraph" w:styleId="Rientrocorpodeltesto3">
    <w:name w:val="Body Text Indent 3"/>
    <w:basedOn w:val="Normale"/>
    <w:link w:val="Rientrocorpodeltesto3Carattere"/>
    <w:unhideWhenUsed/>
    <w:rsid w:val="00B3217B"/>
    <w:pPr>
      <w:widowControl w:val="0"/>
      <w:overflowPunct w:val="0"/>
      <w:autoSpaceDE w:val="0"/>
      <w:autoSpaceDN w:val="0"/>
      <w:adjustRightInd w:val="0"/>
      <w:spacing w:after="0" w:line="240" w:lineRule="auto"/>
      <w:ind w:left="720" w:hanging="720"/>
      <w:jc w:val="both"/>
    </w:pPr>
    <w:rPr>
      <w:rFonts w:ascii="Tahoma" w:eastAsia="Times New Roman" w:hAnsi="Tahoma" w:cs="Tahoma"/>
      <w:b/>
      <w:bCs/>
      <w:sz w:val="20"/>
      <w:szCs w:val="20"/>
      <w:lang w:eastAsia="it-IT"/>
    </w:rPr>
  </w:style>
  <w:style w:type="character" w:customStyle="1" w:styleId="Rientrocorpodeltesto3Carattere">
    <w:name w:val="Rientro corpo del testo 3 Carattere"/>
    <w:link w:val="Rientrocorpodeltesto3"/>
    <w:rsid w:val="00B3217B"/>
    <w:rPr>
      <w:rFonts w:ascii="Tahoma" w:hAnsi="Tahoma" w:cs="Tahoma"/>
      <w:b/>
      <w:bCs/>
    </w:rPr>
  </w:style>
  <w:style w:type="paragraph" w:styleId="Corpotesto">
    <w:name w:val="Body Text"/>
    <w:basedOn w:val="Normale"/>
    <w:link w:val="CorpotestoCarattere"/>
    <w:rsid w:val="007B4783"/>
    <w:pPr>
      <w:spacing w:after="120"/>
    </w:pPr>
  </w:style>
  <w:style w:type="character" w:customStyle="1" w:styleId="CorpotestoCarattere">
    <w:name w:val="Corpo testo Carattere"/>
    <w:link w:val="Corpotesto"/>
    <w:rsid w:val="007B4783"/>
    <w:rPr>
      <w:rFonts w:ascii="Calibri" w:eastAsia="Calibri" w:hAnsi="Calibri"/>
      <w:sz w:val="22"/>
      <w:szCs w:val="22"/>
      <w:lang w:eastAsia="en-US"/>
    </w:rPr>
  </w:style>
  <w:style w:type="character" w:styleId="Enfasigrassetto">
    <w:name w:val="Strong"/>
    <w:uiPriority w:val="22"/>
    <w:qFormat/>
    <w:rsid w:val="00FE5197"/>
    <w:rPr>
      <w:b/>
      <w:bCs/>
    </w:rPr>
  </w:style>
  <w:style w:type="paragraph" w:styleId="NormaleWeb">
    <w:name w:val="Normal (Web)"/>
    <w:basedOn w:val="Normale"/>
    <w:uiPriority w:val="99"/>
    <w:unhideWhenUsed/>
    <w:rsid w:val="00E41C1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
    <w:basedOn w:val="Normale"/>
    <w:next w:val="Corpotesto"/>
    <w:link w:val="CorpodeltestoCarattere1"/>
    <w:uiPriority w:val="99"/>
    <w:unhideWhenUsed/>
    <w:rsid w:val="001D3F8C"/>
    <w:pPr>
      <w:spacing w:after="120"/>
    </w:pPr>
    <w:rPr>
      <w:lang w:val="x-none"/>
    </w:rPr>
  </w:style>
  <w:style w:type="character" w:customStyle="1" w:styleId="CorpodeltestoCarattere1">
    <w:name w:val="Corpo del testo Carattere1"/>
    <w:link w:val="a"/>
    <w:uiPriority w:val="99"/>
    <w:rsid w:val="001D3F8C"/>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6616">
      <w:bodyDiv w:val="1"/>
      <w:marLeft w:val="0"/>
      <w:marRight w:val="0"/>
      <w:marTop w:val="0"/>
      <w:marBottom w:val="0"/>
      <w:divBdr>
        <w:top w:val="none" w:sz="0" w:space="0" w:color="auto"/>
        <w:left w:val="none" w:sz="0" w:space="0" w:color="auto"/>
        <w:bottom w:val="none" w:sz="0" w:space="0" w:color="auto"/>
        <w:right w:val="none" w:sz="0" w:space="0" w:color="auto"/>
      </w:divBdr>
    </w:div>
    <w:div w:id="174540893">
      <w:bodyDiv w:val="1"/>
      <w:marLeft w:val="0"/>
      <w:marRight w:val="0"/>
      <w:marTop w:val="0"/>
      <w:marBottom w:val="0"/>
      <w:divBdr>
        <w:top w:val="none" w:sz="0" w:space="0" w:color="auto"/>
        <w:left w:val="none" w:sz="0" w:space="0" w:color="auto"/>
        <w:bottom w:val="none" w:sz="0" w:space="0" w:color="auto"/>
        <w:right w:val="none" w:sz="0" w:space="0" w:color="auto"/>
      </w:divBdr>
    </w:div>
    <w:div w:id="228073405">
      <w:bodyDiv w:val="1"/>
      <w:marLeft w:val="0"/>
      <w:marRight w:val="0"/>
      <w:marTop w:val="0"/>
      <w:marBottom w:val="0"/>
      <w:divBdr>
        <w:top w:val="none" w:sz="0" w:space="0" w:color="auto"/>
        <w:left w:val="none" w:sz="0" w:space="0" w:color="auto"/>
        <w:bottom w:val="none" w:sz="0" w:space="0" w:color="auto"/>
        <w:right w:val="none" w:sz="0" w:space="0" w:color="auto"/>
      </w:divBdr>
    </w:div>
    <w:div w:id="398551970">
      <w:bodyDiv w:val="1"/>
      <w:marLeft w:val="0"/>
      <w:marRight w:val="0"/>
      <w:marTop w:val="0"/>
      <w:marBottom w:val="0"/>
      <w:divBdr>
        <w:top w:val="none" w:sz="0" w:space="0" w:color="auto"/>
        <w:left w:val="none" w:sz="0" w:space="0" w:color="auto"/>
        <w:bottom w:val="none" w:sz="0" w:space="0" w:color="auto"/>
        <w:right w:val="none" w:sz="0" w:space="0" w:color="auto"/>
      </w:divBdr>
    </w:div>
    <w:div w:id="487553630">
      <w:bodyDiv w:val="1"/>
      <w:marLeft w:val="0"/>
      <w:marRight w:val="0"/>
      <w:marTop w:val="0"/>
      <w:marBottom w:val="0"/>
      <w:divBdr>
        <w:top w:val="none" w:sz="0" w:space="0" w:color="auto"/>
        <w:left w:val="none" w:sz="0" w:space="0" w:color="auto"/>
        <w:bottom w:val="none" w:sz="0" w:space="0" w:color="auto"/>
        <w:right w:val="none" w:sz="0" w:space="0" w:color="auto"/>
      </w:divBdr>
    </w:div>
    <w:div w:id="739905453">
      <w:bodyDiv w:val="1"/>
      <w:marLeft w:val="0"/>
      <w:marRight w:val="0"/>
      <w:marTop w:val="0"/>
      <w:marBottom w:val="0"/>
      <w:divBdr>
        <w:top w:val="none" w:sz="0" w:space="0" w:color="auto"/>
        <w:left w:val="none" w:sz="0" w:space="0" w:color="auto"/>
        <w:bottom w:val="none" w:sz="0" w:space="0" w:color="auto"/>
        <w:right w:val="none" w:sz="0" w:space="0" w:color="auto"/>
      </w:divBdr>
    </w:div>
    <w:div w:id="952516749">
      <w:bodyDiv w:val="1"/>
      <w:marLeft w:val="0"/>
      <w:marRight w:val="0"/>
      <w:marTop w:val="0"/>
      <w:marBottom w:val="0"/>
      <w:divBdr>
        <w:top w:val="none" w:sz="0" w:space="0" w:color="auto"/>
        <w:left w:val="none" w:sz="0" w:space="0" w:color="auto"/>
        <w:bottom w:val="none" w:sz="0" w:space="0" w:color="auto"/>
        <w:right w:val="none" w:sz="0" w:space="0" w:color="auto"/>
      </w:divBdr>
    </w:div>
    <w:div w:id="1467816211">
      <w:bodyDiv w:val="1"/>
      <w:marLeft w:val="0"/>
      <w:marRight w:val="0"/>
      <w:marTop w:val="0"/>
      <w:marBottom w:val="0"/>
      <w:divBdr>
        <w:top w:val="none" w:sz="0" w:space="0" w:color="auto"/>
        <w:left w:val="none" w:sz="0" w:space="0" w:color="auto"/>
        <w:bottom w:val="none" w:sz="0" w:space="0" w:color="auto"/>
        <w:right w:val="none" w:sz="0" w:space="0" w:color="auto"/>
      </w:divBdr>
    </w:div>
    <w:div w:id="1909608072">
      <w:bodyDiv w:val="1"/>
      <w:marLeft w:val="0"/>
      <w:marRight w:val="0"/>
      <w:marTop w:val="0"/>
      <w:marBottom w:val="0"/>
      <w:divBdr>
        <w:top w:val="none" w:sz="0" w:space="0" w:color="auto"/>
        <w:left w:val="none" w:sz="0" w:space="0" w:color="auto"/>
        <w:bottom w:val="none" w:sz="0" w:space="0" w:color="auto"/>
        <w:right w:val="none" w:sz="0" w:space="0" w:color="auto"/>
      </w:divBdr>
    </w:div>
    <w:div w:id="20805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5.xml.rels><?xml version="1.0" encoding="UTF-8" standalone="yes"?>
<Relationships xmlns="http://schemas.openxmlformats.org/package/2006/relationships"><Relationship Id="rId1" Type="http://schemas.openxmlformats.org/officeDocument/2006/relationships/hyperlink" Target="http://www.as2sr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401</Words>
  <Characters>2712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3107</CharactersWithSpaces>
  <SharedDoc>false</SharedDoc>
  <HLinks>
    <vt:vector size="6" baseType="variant">
      <vt:variant>
        <vt:i4>5242965</vt:i4>
      </vt:variant>
      <vt:variant>
        <vt:i4>0</vt:i4>
      </vt:variant>
      <vt:variant>
        <vt:i4>0</vt:i4>
      </vt:variant>
      <vt:variant>
        <vt:i4>5</vt:i4>
      </vt:variant>
      <vt:variant>
        <vt:lpwstr>http://www.as2srl.it/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psartori</dc:creator>
  <cp:keywords/>
  <cp:lastModifiedBy>Emilio Brizzante</cp:lastModifiedBy>
  <cp:revision>5</cp:revision>
  <cp:lastPrinted>2021-02-02T08:58:00Z</cp:lastPrinted>
  <dcterms:created xsi:type="dcterms:W3CDTF">2021-02-02T08:47:00Z</dcterms:created>
  <dcterms:modified xsi:type="dcterms:W3CDTF">2021-02-02T11:13:00Z</dcterms:modified>
</cp:coreProperties>
</file>